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8C0B12" w14:textId="267E5913" w:rsidR="00135ADA" w:rsidRPr="001779B0" w:rsidRDefault="001779B0">
      <w:pPr>
        <w:rPr>
          <w:sz w:val="24"/>
          <w:szCs w:val="24"/>
        </w:rPr>
      </w:pPr>
      <w:r w:rsidRPr="001779B0">
        <w:rPr>
          <w:sz w:val="24"/>
          <w:szCs w:val="24"/>
        </w:rPr>
        <w:t>This is the first discussion board assignment for the accounting class. Can yo</w:t>
      </w:r>
      <w:r>
        <w:rPr>
          <w:sz w:val="24"/>
          <w:szCs w:val="24"/>
        </w:rPr>
        <w:t>u help me with this, if so,</w:t>
      </w:r>
      <w:bookmarkStart w:id="0" w:name="_GoBack"/>
      <w:bookmarkEnd w:id="0"/>
      <w:r>
        <w:rPr>
          <w:sz w:val="24"/>
          <w:szCs w:val="24"/>
        </w:rPr>
        <w:t xml:space="preserve"> I will post today? It’s due on Friday, 9/27. Let me know as soon as you can.</w:t>
      </w:r>
    </w:p>
    <w:p w14:paraId="6CBF2561" w14:textId="7C09EAA1" w:rsidR="001779B0" w:rsidRPr="001779B0" w:rsidRDefault="001779B0">
      <w:pPr>
        <w:rPr>
          <w:sz w:val="24"/>
          <w:szCs w:val="24"/>
        </w:rPr>
      </w:pPr>
    </w:p>
    <w:p w14:paraId="388E93E0" w14:textId="77777777" w:rsidR="001779B0" w:rsidRPr="001779B0" w:rsidRDefault="001779B0" w:rsidP="001779B0">
      <w:pPr>
        <w:shd w:val="clear" w:color="auto" w:fill="FFFFFF"/>
        <w:spacing w:after="240" w:line="240" w:lineRule="auto"/>
        <w:rPr>
          <w:rFonts w:ascii="Calibri" w:eastAsia="Times New Roman" w:hAnsi="Calibri" w:cs="Calibri"/>
          <w:color w:val="222222"/>
          <w:sz w:val="24"/>
          <w:szCs w:val="24"/>
        </w:rPr>
      </w:pPr>
      <w:r w:rsidRPr="001779B0">
        <w:rPr>
          <w:rFonts w:ascii="Calibri" w:eastAsia="Times New Roman" w:hAnsi="Calibri" w:cs="Calibri"/>
          <w:color w:val="222222"/>
          <w:sz w:val="24"/>
          <w:szCs w:val="24"/>
        </w:rPr>
        <w:t>This assignment focuses on an Oregon-based company that concentrates on the design, development, and worldwide marketing of high-quality footwear, apparel, equipment, and accessory products. The company sells its products to approximately 19,700 retail accounts in the United States, and it also sells its products through a mix of independent distributors, licenses, and subsidiaries in approximately 110 countries around the world.</w:t>
      </w:r>
    </w:p>
    <w:p w14:paraId="50CBD8E2" w14:textId="77777777" w:rsidR="001779B0" w:rsidRPr="001779B0" w:rsidRDefault="001779B0" w:rsidP="001779B0">
      <w:pPr>
        <w:shd w:val="clear" w:color="auto" w:fill="FFFFFF"/>
        <w:spacing w:after="240" w:line="240" w:lineRule="auto"/>
        <w:rPr>
          <w:rFonts w:ascii="Calibri" w:eastAsia="Times New Roman" w:hAnsi="Calibri" w:cs="Calibri"/>
          <w:color w:val="222222"/>
          <w:sz w:val="24"/>
          <w:szCs w:val="24"/>
        </w:rPr>
      </w:pPr>
      <w:r w:rsidRPr="001779B0">
        <w:rPr>
          <w:rFonts w:ascii="Calibri" w:eastAsia="Times New Roman" w:hAnsi="Calibri" w:cs="Calibri"/>
          <w:color w:val="222222"/>
          <w:sz w:val="24"/>
          <w:szCs w:val="24"/>
        </w:rPr>
        <w:t>Virtually all of the company's products are manufactured by independent contractors. Most footwear products are produced outside of the United States, and apparel products are produced both in the United States and abroad.</w:t>
      </w:r>
    </w:p>
    <w:p w14:paraId="374C2E25" w14:textId="77777777" w:rsidR="001779B0" w:rsidRPr="001779B0" w:rsidRDefault="001779B0" w:rsidP="001779B0">
      <w:pPr>
        <w:shd w:val="clear" w:color="auto" w:fill="FFFFFF"/>
        <w:spacing w:after="240" w:line="240" w:lineRule="auto"/>
        <w:rPr>
          <w:rFonts w:ascii="Calibri" w:eastAsia="Times New Roman" w:hAnsi="Calibri" w:cs="Calibri"/>
          <w:color w:val="222222"/>
          <w:sz w:val="24"/>
          <w:szCs w:val="24"/>
        </w:rPr>
      </w:pPr>
      <w:r w:rsidRPr="001779B0">
        <w:rPr>
          <w:rFonts w:ascii="Calibri" w:eastAsia="Times New Roman" w:hAnsi="Calibri" w:cs="Calibri"/>
          <w:color w:val="222222"/>
          <w:sz w:val="24"/>
          <w:szCs w:val="24"/>
        </w:rPr>
        <w:t>A company's value chain includes:</w:t>
      </w:r>
    </w:p>
    <w:p w14:paraId="00930555" w14:textId="77777777" w:rsidR="001779B0" w:rsidRPr="001779B0" w:rsidRDefault="001779B0" w:rsidP="001779B0">
      <w:pPr>
        <w:shd w:val="clear" w:color="auto" w:fill="FFFFFF"/>
        <w:spacing w:after="0" w:line="240" w:lineRule="auto"/>
        <w:rPr>
          <w:rFonts w:ascii="Calibri" w:eastAsia="Times New Roman" w:hAnsi="Calibri" w:cs="Calibri"/>
          <w:color w:val="222222"/>
          <w:sz w:val="24"/>
          <w:szCs w:val="24"/>
        </w:rPr>
      </w:pPr>
      <w:r w:rsidRPr="001779B0">
        <w:rPr>
          <w:rFonts w:ascii="Calibri" w:eastAsia="Times New Roman" w:hAnsi="Calibri" w:cs="Calibri"/>
          <w:color w:val="222222"/>
          <w:sz w:val="24"/>
          <w:szCs w:val="24"/>
        </w:rPr>
        <w:t>A. Research and development</w:t>
      </w:r>
      <w:r w:rsidRPr="001779B0">
        <w:rPr>
          <w:rFonts w:ascii="Calibri" w:eastAsia="Times New Roman" w:hAnsi="Calibri" w:cs="Calibri"/>
          <w:color w:val="222222"/>
          <w:sz w:val="24"/>
          <w:szCs w:val="24"/>
        </w:rPr>
        <w:br/>
        <w:t>B. Product and service process design</w:t>
      </w:r>
      <w:r w:rsidRPr="001779B0">
        <w:rPr>
          <w:rFonts w:ascii="Calibri" w:eastAsia="Times New Roman" w:hAnsi="Calibri" w:cs="Calibri"/>
          <w:color w:val="222222"/>
          <w:sz w:val="24"/>
          <w:szCs w:val="24"/>
        </w:rPr>
        <w:br/>
        <w:t>C. Production</w:t>
      </w:r>
      <w:r w:rsidRPr="001779B0">
        <w:rPr>
          <w:rFonts w:ascii="Calibri" w:eastAsia="Times New Roman" w:hAnsi="Calibri" w:cs="Calibri"/>
          <w:color w:val="222222"/>
          <w:sz w:val="24"/>
          <w:szCs w:val="24"/>
        </w:rPr>
        <w:br/>
        <w:t>D. Marketing</w:t>
      </w:r>
      <w:r w:rsidRPr="001779B0">
        <w:rPr>
          <w:rFonts w:ascii="Calibri" w:eastAsia="Times New Roman" w:hAnsi="Calibri" w:cs="Calibri"/>
          <w:color w:val="222222"/>
          <w:sz w:val="24"/>
          <w:szCs w:val="24"/>
        </w:rPr>
        <w:br/>
        <w:t>E. Distribution </w:t>
      </w:r>
      <w:r w:rsidRPr="001779B0">
        <w:rPr>
          <w:rFonts w:ascii="Calibri" w:eastAsia="Times New Roman" w:hAnsi="Calibri" w:cs="Calibri"/>
          <w:color w:val="222222"/>
          <w:sz w:val="24"/>
          <w:szCs w:val="24"/>
        </w:rPr>
        <w:br/>
        <w:t>F. Customer service</w:t>
      </w:r>
    </w:p>
    <w:p w14:paraId="234030B9" w14:textId="77777777" w:rsidR="001779B0" w:rsidRPr="001779B0" w:rsidRDefault="001779B0" w:rsidP="001779B0">
      <w:pPr>
        <w:numPr>
          <w:ilvl w:val="0"/>
          <w:numId w:val="1"/>
        </w:numPr>
        <w:shd w:val="clear" w:color="auto" w:fill="FFFFFF"/>
        <w:spacing w:before="100" w:beforeAutospacing="1" w:after="100" w:afterAutospacing="1" w:line="240" w:lineRule="auto"/>
        <w:rPr>
          <w:rFonts w:ascii="Calibri" w:eastAsia="Times New Roman" w:hAnsi="Calibri" w:cs="Calibri"/>
          <w:color w:val="222222"/>
          <w:sz w:val="24"/>
          <w:szCs w:val="24"/>
        </w:rPr>
      </w:pPr>
      <w:r w:rsidRPr="001779B0">
        <w:rPr>
          <w:rFonts w:ascii="Calibri" w:eastAsia="Times New Roman" w:hAnsi="Calibri" w:cs="Calibri"/>
          <w:color w:val="222222"/>
          <w:sz w:val="24"/>
          <w:szCs w:val="24"/>
        </w:rPr>
        <w:t>How would you describe each of the above function in terms of adding value to company’s goods and services? How would you use some of these functions to add value to your company?</w:t>
      </w:r>
    </w:p>
    <w:p w14:paraId="7099EE70" w14:textId="77777777" w:rsidR="001779B0" w:rsidRPr="001779B0" w:rsidRDefault="001779B0" w:rsidP="001779B0">
      <w:pPr>
        <w:numPr>
          <w:ilvl w:val="0"/>
          <w:numId w:val="1"/>
        </w:numPr>
        <w:shd w:val="clear" w:color="auto" w:fill="FFFFFF"/>
        <w:spacing w:before="100" w:beforeAutospacing="1" w:after="100" w:afterAutospacing="1" w:line="240" w:lineRule="auto"/>
        <w:rPr>
          <w:rFonts w:ascii="Calibri" w:eastAsia="Times New Roman" w:hAnsi="Calibri" w:cs="Calibri"/>
          <w:color w:val="222222"/>
          <w:sz w:val="24"/>
          <w:szCs w:val="24"/>
        </w:rPr>
      </w:pPr>
      <w:r w:rsidRPr="001779B0">
        <w:rPr>
          <w:rFonts w:ascii="Calibri" w:eastAsia="Times New Roman" w:hAnsi="Calibri" w:cs="Calibri"/>
          <w:color w:val="222222"/>
          <w:sz w:val="24"/>
          <w:szCs w:val="24"/>
        </w:rPr>
        <w:t>Conduct a preliminary search and Identify 1 decision that the company managers make in each of the 6 value chain functions.</w:t>
      </w:r>
    </w:p>
    <w:p w14:paraId="5C5D4419" w14:textId="77777777" w:rsidR="001779B0" w:rsidRPr="001779B0" w:rsidRDefault="001779B0" w:rsidP="001779B0">
      <w:pPr>
        <w:numPr>
          <w:ilvl w:val="0"/>
          <w:numId w:val="1"/>
        </w:numPr>
        <w:shd w:val="clear" w:color="auto" w:fill="FFFFFF"/>
        <w:spacing w:before="100" w:beforeAutospacing="1" w:after="100" w:afterAutospacing="1" w:line="240" w:lineRule="auto"/>
        <w:rPr>
          <w:rFonts w:ascii="Calibri" w:eastAsia="Times New Roman" w:hAnsi="Calibri" w:cs="Calibri"/>
          <w:color w:val="222222"/>
          <w:sz w:val="24"/>
          <w:szCs w:val="24"/>
        </w:rPr>
      </w:pPr>
      <w:r w:rsidRPr="001779B0">
        <w:rPr>
          <w:rFonts w:ascii="Calibri" w:eastAsia="Times New Roman" w:hAnsi="Calibri" w:cs="Calibri"/>
          <w:color w:val="222222"/>
          <w:sz w:val="24"/>
          <w:szCs w:val="24"/>
        </w:rPr>
        <w:t>Based on your understanding of each function, which function of the value of chain do you think is most important? Please discuss your reasons</w:t>
      </w:r>
    </w:p>
    <w:p w14:paraId="010A49A1" w14:textId="77777777" w:rsidR="001779B0" w:rsidRPr="001779B0" w:rsidRDefault="001779B0" w:rsidP="001779B0">
      <w:pPr>
        <w:numPr>
          <w:ilvl w:val="0"/>
          <w:numId w:val="1"/>
        </w:numPr>
        <w:shd w:val="clear" w:color="auto" w:fill="FFFFFF"/>
        <w:spacing w:before="100" w:beforeAutospacing="1" w:after="100" w:afterAutospacing="1" w:line="240" w:lineRule="auto"/>
        <w:rPr>
          <w:rFonts w:ascii="Calibri" w:eastAsia="Times New Roman" w:hAnsi="Calibri" w:cs="Calibri"/>
          <w:color w:val="222222"/>
          <w:sz w:val="24"/>
          <w:szCs w:val="24"/>
        </w:rPr>
      </w:pPr>
      <w:r w:rsidRPr="001779B0">
        <w:rPr>
          <w:rFonts w:ascii="Calibri" w:eastAsia="Times New Roman" w:hAnsi="Calibri" w:cs="Calibri"/>
          <w:color w:val="222222"/>
          <w:sz w:val="24"/>
          <w:szCs w:val="24"/>
        </w:rPr>
        <w:t>For each decision, please identify 1 piece of accounting information that would aid the manager's decision.</w:t>
      </w:r>
    </w:p>
    <w:p w14:paraId="02B7511A" w14:textId="77777777" w:rsidR="001779B0" w:rsidRPr="001779B0" w:rsidRDefault="001779B0" w:rsidP="001779B0">
      <w:pPr>
        <w:numPr>
          <w:ilvl w:val="0"/>
          <w:numId w:val="1"/>
        </w:numPr>
        <w:shd w:val="clear" w:color="auto" w:fill="FFFFFF"/>
        <w:spacing w:before="100" w:beforeAutospacing="1" w:after="100" w:afterAutospacing="1" w:line="240" w:lineRule="auto"/>
        <w:rPr>
          <w:rFonts w:ascii="Calibri" w:eastAsia="Times New Roman" w:hAnsi="Calibri" w:cs="Calibri"/>
          <w:color w:val="222222"/>
          <w:sz w:val="24"/>
          <w:szCs w:val="24"/>
        </w:rPr>
      </w:pPr>
      <w:r w:rsidRPr="001779B0">
        <w:rPr>
          <w:rFonts w:ascii="Calibri" w:eastAsia="Times New Roman" w:hAnsi="Calibri" w:cs="Calibri"/>
          <w:color w:val="222222"/>
          <w:sz w:val="24"/>
          <w:szCs w:val="24"/>
        </w:rPr>
        <w:t>Accounting information includes both financial and nonfinancial information used by decision makers. Please conduct a preliminary search and illustrate five questions that can be answered by the accounting information. For example, "How many shoe styles should the company produce for next year?" or "Where are the sales trends declining?</w:t>
      </w:r>
    </w:p>
    <w:p w14:paraId="237B0E03" w14:textId="77777777" w:rsidR="001779B0" w:rsidRPr="001779B0" w:rsidRDefault="001779B0">
      <w:pPr>
        <w:rPr>
          <w:sz w:val="24"/>
          <w:szCs w:val="24"/>
        </w:rPr>
      </w:pPr>
    </w:p>
    <w:sectPr w:rsidR="001779B0" w:rsidRPr="001779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835704"/>
    <w:multiLevelType w:val="multilevel"/>
    <w:tmpl w:val="04D85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9B0"/>
    <w:rsid w:val="00170AAB"/>
    <w:rsid w:val="001779B0"/>
    <w:rsid w:val="008362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22994"/>
  <w15:chartTrackingRefBased/>
  <w15:docId w15:val="{267C3CB7-CA31-4665-88C5-067917E24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779B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3050410">
      <w:bodyDiv w:val="1"/>
      <w:marLeft w:val="0"/>
      <w:marRight w:val="0"/>
      <w:marTop w:val="0"/>
      <w:marBottom w:val="0"/>
      <w:divBdr>
        <w:top w:val="none" w:sz="0" w:space="0" w:color="auto"/>
        <w:left w:val="none" w:sz="0" w:space="0" w:color="auto"/>
        <w:bottom w:val="none" w:sz="0" w:space="0" w:color="auto"/>
        <w:right w:val="none" w:sz="0" w:space="0" w:color="auto"/>
      </w:divBdr>
      <w:divsChild>
        <w:div w:id="21234501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283</Words>
  <Characters>1617</Characters>
  <Application>Microsoft Office Word</Application>
  <DocSecurity>0</DocSecurity>
  <Lines>13</Lines>
  <Paragraphs>3</Paragraphs>
  <ScaleCrop>false</ScaleCrop>
  <Company/>
  <LinksUpToDate>false</LinksUpToDate>
  <CharactersWithSpaces>1897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Audrey Jackson</dc:creator>
  <cp:keywords/>
  <dc:description/>
  <cp:lastModifiedBy>Audrey Jackson</cp:lastModifiedBy>
  <cp:revision>1</cp:revision>
  <dcterms:created xsi:type="dcterms:W3CDTF">2019-09-25T05:52:00Z</dcterms:created>
  <dcterms:modified xsi:type="dcterms:W3CDTF">2019-09-25T05:56:00Z</dcterms:modified>
</cp:coreProperties>
</file>